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50B8" w14:textId="745D5244" w:rsidR="00A7674F" w:rsidRPr="00986216" w:rsidRDefault="00B70A26" w:rsidP="00A7674F">
      <w:pPr>
        <w:pStyle w:val="m-3653331212180726632gmail-p1"/>
        <w:spacing w:before="0" w:beforeAutospacing="0" w:after="0" w:afterAutospacing="0"/>
        <w:rPr>
          <w:rFonts w:ascii="Segoe UI Light" w:hAnsi="Segoe UI Light" w:cs="Segoe UI Light"/>
          <w:b/>
          <w:sz w:val="24"/>
          <w:u w:val="single"/>
        </w:rPr>
      </w:pPr>
      <w:r>
        <w:rPr>
          <w:rFonts w:ascii="Segoe UI Light" w:hAnsi="Segoe UI Light" w:cs="Segoe UI Light"/>
          <w:b/>
          <w:color w:val="000000"/>
          <w:sz w:val="24"/>
          <w:u w:val="single"/>
        </w:rPr>
        <w:t>Coaching &amp; Giving Effective Feedback</w:t>
      </w:r>
    </w:p>
    <w:p w14:paraId="36550CD8" w14:textId="77777777" w:rsidR="00A7674F" w:rsidRPr="00986216" w:rsidRDefault="00A7674F" w:rsidP="00262601">
      <w:pPr>
        <w:spacing w:after="0"/>
        <w:rPr>
          <w:rStyle w:val="Strong"/>
          <w:rFonts w:ascii="Segoe UI Light" w:hAnsi="Segoe UI Light" w:cs="Segoe UI Light"/>
          <w:color w:val="2B2B2B"/>
          <w:bdr w:val="none" w:sz="0" w:space="0" w:color="auto" w:frame="1"/>
          <w:shd w:val="clear" w:color="auto" w:fill="FFFFFF"/>
        </w:rPr>
      </w:pPr>
    </w:p>
    <w:p w14:paraId="1944397F" w14:textId="7ACD702B" w:rsidR="00647671" w:rsidRPr="00986216" w:rsidRDefault="00A7674F" w:rsidP="005E4DA8">
      <w:pPr>
        <w:spacing w:after="0"/>
        <w:rPr>
          <w:rStyle w:val="Strong"/>
          <w:rFonts w:ascii="Segoe UI Light" w:hAnsi="Segoe UI Light" w:cs="Segoe UI Light"/>
          <w:color w:val="2B2B2B"/>
          <w:bdr w:val="none" w:sz="0" w:space="0" w:color="auto" w:frame="1"/>
          <w:shd w:val="clear" w:color="auto" w:fill="FFFFFF"/>
        </w:rPr>
      </w:pPr>
      <w:r w:rsidRPr="00986216">
        <w:rPr>
          <w:rStyle w:val="Strong"/>
          <w:rFonts w:ascii="Segoe UI Light" w:hAnsi="Segoe UI Light" w:cs="Segoe UI Light"/>
          <w:color w:val="2B2B2B"/>
          <w:bdr w:val="none" w:sz="0" w:space="0" w:color="auto" w:frame="1"/>
          <w:shd w:val="clear" w:color="auto" w:fill="FFFFFF"/>
        </w:rPr>
        <w:t>Course Description</w:t>
      </w:r>
    </w:p>
    <w:p w14:paraId="5A136323" w14:textId="49983A64" w:rsidR="00B70A26" w:rsidRDefault="00B70A26">
      <w:pPr>
        <w:rPr>
          <w:rFonts w:ascii="Segoe UI Light" w:hAnsi="Segoe UI Light" w:cs="Segoe UI Light"/>
          <w:color w:val="2B2B2B"/>
          <w:shd w:val="clear" w:color="auto" w:fill="FFFFFF"/>
        </w:rPr>
      </w:pPr>
      <w:r w:rsidRPr="00B70A26">
        <w:rPr>
          <w:rFonts w:ascii="Segoe UI Light" w:hAnsi="Segoe UI Light" w:cs="Segoe UI Light"/>
          <w:color w:val="2B2B2B"/>
          <w:shd w:val="clear" w:color="auto" w:fill="FFFFFF"/>
        </w:rPr>
        <w:t xml:space="preserve">Developing a strong team requires a good coach.  </w:t>
      </w:r>
      <w:r w:rsidRPr="00B70A26">
        <w:rPr>
          <w:rFonts w:ascii="Segoe UI Light" w:hAnsi="Segoe UI Light" w:cs="Segoe UI Light"/>
          <w:bCs/>
          <w:color w:val="2B2B2B"/>
          <w:shd w:val="clear" w:color="auto" w:fill="FFFFFF"/>
        </w:rPr>
        <w:t>Coaching</w:t>
      </w:r>
      <w:r w:rsidRPr="00B70A26">
        <w:rPr>
          <w:rFonts w:ascii="Segoe UI Light" w:hAnsi="Segoe UI Light" w:cs="Segoe UI Light"/>
          <w:color w:val="2B2B2B"/>
          <w:shd w:val="clear" w:color="auto" w:fill="FFFFFF"/>
        </w:rPr>
        <w:t> is the process of systematically developing your team and others around you. It involves turning problems into </w:t>
      </w:r>
      <w:r w:rsidRPr="00B70A26">
        <w:rPr>
          <w:rFonts w:ascii="Segoe UI Light" w:hAnsi="Segoe UI Light" w:cs="Segoe UI Light"/>
          <w:bCs/>
          <w:color w:val="2B2B2B"/>
          <w:shd w:val="clear" w:color="auto" w:fill="FFFFFF"/>
        </w:rPr>
        <w:t>learning</w:t>
      </w:r>
      <w:r w:rsidRPr="00B70A26">
        <w:rPr>
          <w:rFonts w:ascii="Segoe UI Light" w:hAnsi="Segoe UI Light" w:cs="Segoe UI Light"/>
          <w:color w:val="2B2B2B"/>
          <w:shd w:val="clear" w:color="auto" w:fill="FFFFFF"/>
        </w:rPr>
        <w:t> situations. Being an </w:t>
      </w:r>
      <w:r w:rsidRPr="00B70A26">
        <w:rPr>
          <w:rFonts w:ascii="Segoe UI Light" w:hAnsi="Segoe UI Light" w:cs="Segoe UI Light"/>
          <w:bCs/>
          <w:color w:val="2B2B2B"/>
          <w:shd w:val="clear" w:color="auto" w:fill="FFFFFF"/>
        </w:rPr>
        <w:t>effective</w:t>
      </w:r>
      <w:r w:rsidRPr="00B70A26">
        <w:rPr>
          <w:rFonts w:ascii="Segoe UI Light" w:hAnsi="Segoe UI Light" w:cs="Segoe UI Light"/>
          <w:b/>
          <w:bCs/>
          <w:color w:val="2B2B2B"/>
          <w:shd w:val="clear" w:color="auto" w:fill="FFFFFF"/>
        </w:rPr>
        <w:t xml:space="preserve"> </w:t>
      </w:r>
      <w:r w:rsidRPr="00B70A26">
        <w:rPr>
          <w:rFonts w:ascii="Segoe UI Light" w:hAnsi="Segoe UI Light" w:cs="Segoe UI Light"/>
          <w:bCs/>
          <w:color w:val="2B2B2B"/>
          <w:shd w:val="clear" w:color="auto" w:fill="FFFFFF"/>
        </w:rPr>
        <w:t>coach</w:t>
      </w:r>
      <w:r w:rsidRPr="00B70A26">
        <w:rPr>
          <w:rFonts w:ascii="Segoe UI Light" w:hAnsi="Segoe UI Light" w:cs="Segoe UI Light"/>
          <w:color w:val="2B2B2B"/>
          <w:shd w:val="clear" w:color="auto" w:fill="FFFFFF"/>
        </w:rPr>
        <w:t xml:space="preserve"> is fundamental to the success experienced by any </w:t>
      </w:r>
      <w:r>
        <w:rPr>
          <w:rFonts w:ascii="Segoe UI Light" w:hAnsi="Segoe UI Light" w:cs="Segoe UI Light"/>
          <w:color w:val="2B2B2B"/>
          <w:shd w:val="clear" w:color="auto" w:fill="FFFFFF"/>
        </w:rPr>
        <w:t>leader</w:t>
      </w:r>
      <w:r w:rsidRPr="00B70A26">
        <w:rPr>
          <w:rFonts w:ascii="Segoe UI Light" w:hAnsi="Segoe UI Light" w:cs="Segoe UI Light"/>
          <w:color w:val="2B2B2B"/>
          <w:shd w:val="clear" w:color="auto" w:fill="FFFFFF"/>
        </w:rPr>
        <w:t xml:space="preserve"> in handling relationships with colleagues and team members.  </w:t>
      </w:r>
    </w:p>
    <w:p w14:paraId="08B1C85F" w14:textId="59240A50" w:rsidR="00A7674F" w:rsidRPr="00986216" w:rsidRDefault="00A7674F">
      <w:pPr>
        <w:rPr>
          <w:rFonts w:ascii="Segoe UI Light" w:hAnsi="Segoe UI Light" w:cs="Segoe UI Light"/>
          <w:color w:val="2B2B2B"/>
          <w:shd w:val="clear" w:color="auto" w:fill="FFFFFF"/>
        </w:rPr>
      </w:pPr>
      <w:r w:rsidRPr="00986216">
        <w:rPr>
          <w:rStyle w:val="Strong"/>
          <w:rFonts w:ascii="Segoe UI Light" w:hAnsi="Segoe UI Light" w:cs="Segoe UI Light"/>
          <w:color w:val="2B2B2B"/>
          <w:bdr w:val="none" w:sz="0" w:space="0" w:color="auto" w:frame="1"/>
          <w:shd w:val="clear" w:color="auto" w:fill="FFFFFF"/>
        </w:rPr>
        <w:t>Who Should Attend</w:t>
      </w:r>
      <w:r w:rsidRPr="00986216">
        <w:rPr>
          <w:rFonts w:ascii="Segoe UI Light" w:hAnsi="Segoe UI Light" w:cs="Segoe UI Light"/>
          <w:color w:val="2B2B2B"/>
        </w:rPr>
        <w:br/>
      </w:r>
      <w:r w:rsidR="00B70A26">
        <w:rPr>
          <w:rFonts w:ascii="Segoe UI Light" w:hAnsi="Segoe UI Light" w:cs="Segoe UI Light"/>
          <w:color w:val="2B2B2B"/>
          <w:shd w:val="clear" w:color="auto" w:fill="FFFFFF"/>
        </w:rPr>
        <w:t xml:space="preserve">Managers, Supervisors, and leaders who are looking to build stronger and more productive relationships with colleagues and direct reports. </w:t>
      </w:r>
    </w:p>
    <w:p w14:paraId="1F8C2B23" w14:textId="36E21ED5" w:rsidR="00906D40" w:rsidRPr="00986216" w:rsidRDefault="00A7674F" w:rsidP="00635720">
      <w:pPr>
        <w:rPr>
          <w:rStyle w:val="Strong"/>
          <w:rFonts w:ascii="Segoe UI Light" w:hAnsi="Segoe UI Light" w:cs="Segoe UI Light"/>
          <w:shd w:val="clear" w:color="auto" w:fill="FFFFFF"/>
        </w:rPr>
      </w:pPr>
      <w:r w:rsidRPr="00986216">
        <w:rPr>
          <w:rStyle w:val="Strong"/>
          <w:rFonts w:ascii="Segoe UI Light" w:hAnsi="Segoe UI Light" w:cs="Segoe UI Light"/>
          <w:shd w:val="clear" w:color="auto" w:fill="FFFFFF"/>
        </w:rPr>
        <w:t xml:space="preserve">Course </w:t>
      </w:r>
      <w:r w:rsidRPr="00986216">
        <w:rPr>
          <w:rStyle w:val="Strong"/>
          <w:rFonts w:ascii="Segoe UI Light" w:hAnsi="Segoe UI Light" w:cs="Segoe UI Light"/>
          <w:color w:val="2B2B2B"/>
          <w:bdr w:val="none" w:sz="0" w:space="0" w:color="auto" w:frame="1"/>
          <w:shd w:val="clear" w:color="auto" w:fill="FFFFFF"/>
        </w:rPr>
        <w:t>Outline</w:t>
      </w:r>
      <w:r w:rsidR="00635720" w:rsidRPr="00986216">
        <w:rPr>
          <w:rStyle w:val="Strong"/>
          <w:rFonts w:ascii="Segoe UI Light" w:hAnsi="Segoe UI Light" w:cs="Segoe UI Light"/>
          <w:color w:val="2B2B2B"/>
          <w:bdr w:val="none" w:sz="0" w:space="0" w:color="auto" w:frame="1"/>
          <w:shd w:val="clear" w:color="auto" w:fill="FFFFFF"/>
        </w:rPr>
        <w:t xml:space="preserve"> </w:t>
      </w:r>
    </w:p>
    <w:p w14:paraId="679B6EDA" w14:textId="21522890" w:rsidR="003028E2" w:rsidRPr="00986216" w:rsidRDefault="00B70A26" w:rsidP="00986216">
      <w:pPr>
        <w:numPr>
          <w:ilvl w:val="0"/>
          <w:numId w:val="1"/>
        </w:numPr>
        <w:tabs>
          <w:tab w:val="clear" w:pos="720"/>
        </w:tabs>
        <w:spacing w:after="0" w:line="240" w:lineRule="auto"/>
        <w:textAlignment w:val="baseline"/>
        <w:rPr>
          <w:rFonts w:ascii="Segoe UI Light" w:eastAsia="Calibri" w:hAnsi="Segoe UI Light" w:cs="Segoe UI Light"/>
          <w:b/>
        </w:rPr>
      </w:pPr>
      <w:r>
        <w:rPr>
          <w:rFonts w:ascii="Segoe UI Light" w:eastAsia="Calibri" w:hAnsi="Segoe UI Light" w:cs="Segoe UI Light"/>
          <w:b/>
        </w:rPr>
        <w:t>Why Bother?</w:t>
      </w:r>
    </w:p>
    <w:p w14:paraId="5EB1553A" w14:textId="77777777" w:rsidR="00B70A26" w:rsidRPr="00B70A26" w:rsidRDefault="00B70A26" w:rsidP="00B70A26">
      <w:pPr>
        <w:spacing w:after="0" w:line="240" w:lineRule="auto"/>
        <w:ind w:left="720"/>
        <w:textAlignment w:val="baseline"/>
        <w:rPr>
          <w:rFonts w:ascii="Segoe UI Light" w:eastAsia="Times New Roman" w:hAnsi="Segoe UI Light" w:cs="Segoe UI Light"/>
          <w:color w:val="2B2B2B"/>
        </w:rPr>
      </w:pPr>
      <w:r w:rsidRPr="00B70A26">
        <w:rPr>
          <w:rFonts w:ascii="Segoe UI Light" w:hAnsi="Segoe UI Light" w:cs="Segoe UI Light"/>
          <w:bCs/>
        </w:rPr>
        <w:t xml:space="preserve">Why </w:t>
      </w:r>
      <w:proofErr w:type="gramStart"/>
      <w:r w:rsidRPr="00B70A26">
        <w:rPr>
          <w:rFonts w:ascii="Segoe UI Light" w:hAnsi="Segoe UI Light" w:cs="Segoe UI Light"/>
          <w:bCs/>
        </w:rPr>
        <w:t>give</w:t>
      </w:r>
      <w:proofErr w:type="gramEnd"/>
      <w:r w:rsidRPr="00B70A26">
        <w:rPr>
          <w:rFonts w:ascii="Segoe UI Light" w:hAnsi="Segoe UI Light" w:cs="Segoe UI Light"/>
          <w:bCs/>
        </w:rPr>
        <w:t xml:space="preserve"> feedback?  Here we’ll discuss the “why,” and the principles of effective feedback, including barriers to giving feedback.  </w:t>
      </w:r>
    </w:p>
    <w:p w14:paraId="57D714A6" w14:textId="77777777" w:rsidR="00B70A26" w:rsidRPr="00B70A26" w:rsidRDefault="00B70A26" w:rsidP="00B70A26">
      <w:pPr>
        <w:spacing w:after="0" w:line="240" w:lineRule="auto"/>
        <w:ind w:left="720"/>
        <w:textAlignment w:val="baseline"/>
        <w:rPr>
          <w:rFonts w:ascii="Segoe UI Light" w:eastAsia="Times New Roman" w:hAnsi="Segoe UI Light" w:cs="Segoe UI Light"/>
          <w:color w:val="2B2B2B"/>
        </w:rPr>
      </w:pPr>
    </w:p>
    <w:p w14:paraId="7041B997" w14:textId="7576499D" w:rsidR="006513C3" w:rsidRPr="00986216" w:rsidRDefault="00B70A26" w:rsidP="00986216">
      <w:pPr>
        <w:numPr>
          <w:ilvl w:val="0"/>
          <w:numId w:val="1"/>
        </w:numPr>
        <w:tabs>
          <w:tab w:val="clear" w:pos="720"/>
        </w:tabs>
        <w:spacing w:after="0" w:line="240" w:lineRule="auto"/>
        <w:textAlignment w:val="baseline"/>
        <w:rPr>
          <w:rFonts w:ascii="Segoe UI Light" w:eastAsia="Times New Roman" w:hAnsi="Segoe UI Light" w:cs="Segoe UI Light"/>
          <w:color w:val="2B2B2B"/>
        </w:rPr>
      </w:pPr>
      <w:r>
        <w:rPr>
          <w:rFonts w:ascii="Segoe UI Light" w:eastAsia="Calibri" w:hAnsi="Segoe UI Light" w:cs="Segoe UI Light"/>
          <w:b/>
        </w:rPr>
        <w:t xml:space="preserve">What is Coaching &amp; Effective Feedback… </w:t>
      </w:r>
      <w:r w:rsidRPr="00B70A26">
        <w:rPr>
          <w:rFonts w:ascii="Segoe UI Light" w:eastAsia="Calibri" w:hAnsi="Segoe UI Light" w:cs="Segoe UI Light"/>
          <w:b/>
          <w:i/>
        </w:rPr>
        <w:t>Really</w:t>
      </w:r>
      <w:r>
        <w:rPr>
          <w:rFonts w:ascii="Segoe UI Light" w:eastAsia="Calibri" w:hAnsi="Segoe UI Light" w:cs="Segoe UI Light"/>
          <w:b/>
        </w:rPr>
        <w:t>?</w:t>
      </w:r>
    </w:p>
    <w:p w14:paraId="656E5996" w14:textId="3030D656" w:rsidR="00B70A26" w:rsidRPr="00B70A26" w:rsidRDefault="00B70A26" w:rsidP="00B70A26">
      <w:pPr>
        <w:spacing w:after="0" w:line="240" w:lineRule="auto"/>
        <w:ind w:left="720"/>
        <w:textAlignment w:val="baseline"/>
        <w:rPr>
          <w:rFonts w:ascii="Segoe UI Light" w:eastAsia="Calibri" w:hAnsi="Segoe UI Light" w:cs="Segoe UI Light"/>
          <w:b/>
        </w:rPr>
      </w:pPr>
      <w:r w:rsidRPr="00B70A26">
        <w:rPr>
          <w:rFonts w:ascii="Segoe UI Light" w:hAnsi="Segoe UI Light" w:cs="Segoe UI Light"/>
          <w:bCs/>
        </w:rPr>
        <w:t>Together we’ll work through how to successfully deliver all types of feedback</w:t>
      </w:r>
      <w:r>
        <w:rPr>
          <w:rFonts w:ascii="Segoe UI Light" w:hAnsi="Segoe UI Light" w:cs="Segoe UI Light"/>
          <w:bCs/>
        </w:rPr>
        <w:t xml:space="preserve"> and explore the differences </w:t>
      </w:r>
      <w:r w:rsidR="00AB2867">
        <w:rPr>
          <w:rFonts w:ascii="Segoe UI Light" w:hAnsi="Segoe UI Light" w:cs="Segoe UI Light"/>
          <w:bCs/>
        </w:rPr>
        <w:t>of</w:t>
      </w:r>
      <w:r>
        <w:rPr>
          <w:rFonts w:ascii="Segoe UI Light" w:hAnsi="Segoe UI Light" w:cs="Segoe UI Light"/>
          <w:bCs/>
        </w:rPr>
        <w:t xml:space="preserve"> coaching</w:t>
      </w:r>
      <w:r w:rsidR="00AB2867">
        <w:rPr>
          <w:rFonts w:ascii="Segoe UI Light" w:hAnsi="Segoe UI Light" w:cs="Segoe UI Light"/>
          <w:bCs/>
        </w:rPr>
        <w:t xml:space="preserve"> and feedback, and we’ll dive into the 20 best practices of an effective coach.  </w:t>
      </w:r>
    </w:p>
    <w:p w14:paraId="3B914795" w14:textId="77777777" w:rsidR="00B70A26" w:rsidRDefault="00B70A26" w:rsidP="00B70A26">
      <w:pPr>
        <w:spacing w:after="0" w:line="240" w:lineRule="auto"/>
        <w:ind w:left="720"/>
        <w:textAlignment w:val="baseline"/>
        <w:rPr>
          <w:rFonts w:ascii="Segoe UI Light" w:eastAsia="Calibri" w:hAnsi="Segoe UI Light" w:cs="Segoe UI Light"/>
          <w:b/>
        </w:rPr>
      </w:pPr>
    </w:p>
    <w:p w14:paraId="59D2C38A" w14:textId="5CA6A0A3" w:rsidR="00400D44" w:rsidRPr="00986216" w:rsidRDefault="00B70A26" w:rsidP="00986216">
      <w:pPr>
        <w:numPr>
          <w:ilvl w:val="0"/>
          <w:numId w:val="1"/>
        </w:numPr>
        <w:tabs>
          <w:tab w:val="clear" w:pos="720"/>
        </w:tabs>
        <w:spacing w:after="0" w:line="240" w:lineRule="auto"/>
        <w:textAlignment w:val="baseline"/>
        <w:rPr>
          <w:rFonts w:ascii="Segoe UI Light" w:eastAsia="Calibri" w:hAnsi="Segoe UI Light" w:cs="Segoe UI Light"/>
          <w:b/>
        </w:rPr>
      </w:pPr>
      <w:r>
        <w:rPr>
          <w:rFonts w:ascii="Segoe UI Light" w:eastAsia="Calibri" w:hAnsi="Segoe UI Light" w:cs="Segoe UI Light"/>
          <w:b/>
        </w:rPr>
        <w:t>Who is Your Audience</w:t>
      </w:r>
    </w:p>
    <w:p w14:paraId="7E1F5467" w14:textId="27D13C5C" w:rsidR="00E07071" w:rsidRDefault="00B70A26" w:rsidP="00E07071">
      <w:pPr>
        <w:spacing w:after="0" w:line="240" w:lineRule="auto"/>
        <w:ind w:left="720"/>
        <w:textAlignment w:val="baseline"/>
        <w:rPr>
          <w:rFonts w:ascii="Segoe UI Light" w:hAnsi="Segoe UI Light" w:cs="Segoe UI Light"/>
          <w:bCs/>
        </w:rPr>
      </w:pPr>
      <w:r w:rsidRPr="00B70A26">
        <w:rPr>
          <w:rFonts w:ascii="Segoe UI Light" w:hAnsi="Segoe UI Light" w:cs="Segoe UI Light"/>
          <w:bCs/>
        </w:rPr>
        <w:t>Appreciating differences of culture, work styles and personalities give us the ability to make an impact with our communication.  During this time, we’ll explore some differences in the people around us that we may not realize put up barriers to receiving our attempts at helping.</w:t>
      </w:r>
    </w:p>
    <w:p w14:paraId="210559AF" w14:textId="77777777" w:rsidR="00B70A26" w:rsidRDefault="00B70A26" w:rsidP="00E07071">
      <w:pPr>
        <w:spacing w:after="0" w:line="240" w:lineRule="auto"/>
        <w:ind w:left="720"/>
        <w:textAlignment w:val="baseline"/>
        <w:rPr>
          <w:rFonts w:ascii="Segoe UI Light" w:eastAsia="Calibri" w:hAnsi="Segoe UI Light" w:cs="Segoe UI Light"/>
          <w:b/>
        </w:rPr>
      </w:pPr>
    </w:p>
    <w:p w14:paraId="744C4911" w14:textId="5A134752" w:rsidR="003028E2" w:rsidRPr="00986216" w:rsidRDefault="00B70A26" w:rsidP="00986216">
      <w:pPr>
        <w:numPr>
          <w:ilvl w:val="0"/>
          <w:numId w:val="1"/>
        </w:numPr>
        <w:tabs>
          <w:tab w:val="clear" w:pos="720"/>
        </w:tabs>
        <w:spacing w:after="0" w:line="240" w:lineRule="auto"/>
        <w:textAlignment w:val="baseline"/>
        <w:rPr>
          <w:rFonts w:ascii="Segoe UI Light" w:eastAsia="Calibri" w:hAnsi="Segoe UI Light" w:cs="Segoe UI Light"/>
          <w:b/>
        </w:rPr>
      </w:pPr>
      <w:r>
        <w:rPr>
          <w:rFonts w:ascii="Segoe UI Light" w:eastAsia="Calibri" w:hAnsi="Segoe UI Light" w:cs="Segoe UI Light"/>
          <w:b/>
        </w:rPr>
        <w:t>How to Set the Stage</w:t>
      </w:r>
    </w:p>
    <w:p w14:paraId="01E5F653" w14:textId="7A99B7CE" w:rsidR="00E07071" w:rsidRPr="00E07071" w:rsidRDefault="00AB2867" w:rsidP="00E07071">
      <w:pPr>
        <w:spacing w:after="0" w:line="240" w:lineRule="auto"/>
        <w:ind w:left="720"/>
        <w:textAlignment w:val="baseline"/>
        <w:rPr>
          <w:rFonts w:ascii="Segoe UI Light" w:eastAsia="Calibri" w:hAnsi="Segoe UI Light" w:cs="Segoe UI Light"/>
          <w:b/>
        </w:rPr>
      </w:pPr>
      <w:r>
        <w:rPr>
          <w:rFonts w:ascii="Segoe UI Light" w:hAnsi="Segoe UI Light" w:cs="Segoe UI Light"/>
          <w:bCs/>
        </w:rPr>
        <w:t xml:space="preserve">From establishing trust, to embracing conflict, to demonstrating commitment and creating accountability, knowing the critical nature of laying a good foundation is essential.  Together we’ll dive into practical and relevant ways to pave the way for success in coaching.  </w:t>
      </w:r>
    </w:p>
    <w:p w14:paraId="7E459C68" w14:textId="77777777" w:rsidR="00E07071" w:rsidRDefault="00E07071" w:rsidP="00E07071">
      <w:pPr>
        <w:spacing w:after="0" w:line="240" w:lineRule="auto"/>
        <w:ind w:left="720"/>
        <w:textAlignment w:val="baseline"/>
        <w:rPr>
          <w:rFonts w:ascii="Segoe UI Light" w:eastAsia="Calibri" w:hAnsi="Segoe UI Light" w:cs="Segoe UI Light"/>
          <w:b/>
        </w:rPr>
      </w:pPr>
    </w:p>
    <w:p w14:paraId="398676A3" w14:textId="367D81F2" w:rsidR="003028E2" w:rsidRPr="00986216" w:rsidRDefault="00B70A26" w:rsidP="00986216">
      <w:pPr>
        <w:numPr>
          <w:ilvl w:val="0"/>
          <w:numId w:val="1"/>
        </w:numPr>
        <w:tabs>
          <w:tab w:val="clear" w:pos="720"/>
        </w:tabs>
        <w:spacing w:after="0" w:line="240" w:lineRule="auto"/>
        <w:textAlignment w:val="baseline"/>
        <w:rPr>
          <w:rFonts w:ascii="Segoe UI Light" w:eastAsia="Calibri" w:hAnsi="Segoe UI Light" w:cs="Segoe UI Light"/>
          <w:b/>
        </w:rPr>
      </w:pPr>
      <w:r>
        <w:rPr>
          <w:rFonts w:ascii="Segoe UI Light" w:eastAsia="Calibri" w:hAnsi="Segoe UI Light" w:cs="Segoe UI Light"/>
          <w:b/>
        </w:rPr>
        <w:t>The Review</w:t>
      </w:r>
    </w:p>
    <w:p w14:paraId="49F468BC" w14:textId="4FC563C7" w:rsidR="00B70A26" w:rsidRDefault="00AB2867" w:rsidP="00AB2867">
      <w:pPr>
        <w:ind w:left="720"/>
        <w:rPr>
          <w:rFonts w:ascii="Segoe UI Light" w:eastAsia="Calibri" w:hAnsi="Segoe UI Light" w:cs="Segoe UI Light"/>
          <w:b/>
        </w:rPr>
      </w:pPr>
      <w:r w:rsidRPr="00B70A26">
        <w:rPr>
          <w:rFonts w:ascii="Segoe UI Light" w:hAnsi="Segoe UI Light" w:cs="Segoe UI Light"/>
          <w:bCs/>
        </w:rPr>
        <w:t>Mastering techniques for praising good performance is critical for success, as is knowing how to help your team understand their areas for improvement and guiding them to develop and improve.</w:t>
      </w:r>
      <w:r>
        <w:rPr>
          <w:rFonts w:ascii="Segoe UI Light" w:hAnsi="Segoe UI Light" w:cs="Segoe UI Light"/>
          <w:bCs/>
        </w:rPr>
        <w:t xml:space="preserve">  Here we’ll cover 10 basics for a review, and we’ll also learn to follow the OSKAR method to ensure we are covering all aspects of both evaluation and goal setting for the future. </w:t>
      </w:r>
      <w:bookmarkStart w:id="0" w:name="_GoBack"/>
      <w:bookmarkEnd w:id="0"/>
    </w:p>
    <w:p w14:paraId="6B38D3BF" w14:textId="4A5C173D" w:rsidR="00A7674F" w:rsidRPr="00986216" w:rsidRDefault="00A7674F" w:rsidP="00986216">
      <w:pPr>
        <w:rPr>
          <w:rFonts w:ascii="Segoe UI Light" w:hAnsi="Segoe UI Light" w:cs="Segoe UI Light"/>
        </w:rPr>
      </w:pPr>
      <w:r w:rsidRPr="00986216">
        <w:rPr>
          <w:rStyle w:val="Strong"/>
          <w:rFonts w:ascii="Segoe UI Light" w:hAnsi="Segoe UI Light" w:cs="Segoe UI Light"/>
          <w:color w:val="2B2B2B"/>
          <w:bdr w:val="none" w:sz="0" w:space="0" w:color="auto" w:frame="1"/>
          <w:shd w:val="clear" w:color="auto" w:fill="FFFFFF"/>
        </w:rPr>
        <w:t>Course Format –</w:t>
      </w:r>
      <w:r w:rsidR="003A24C5" w:rsidRPr="00986216">
        <w:rPr>
          <w:rStyle w:val="Strong"/>
          <w:rFonts w:ascii="Segoe UI Light" w:hAnsi="Segoe UI Light" w:cs="Segoe UI Light"/>
          <w:color w:val="2B2B2B"/>
          <w:bdr w:val="none" w:sz="0" w:space="0" w:color="auto" w:frame="1"/>
          <w:shd w:val="clear" w:color="auto" w:fill="FFFFFF"/>
        </w:rPr>
        <w:t xml:space="preserve"> </w:t>
      </w:r>
      <w:r w:rsidR="00474823" w:rsidRPr="00986216">
        <w:rPr>
          <w:rStyle w:val="Strong"/>
          <w:rFonts w:ascii="Segoe UI Light" w:hAnsi="Segoe UI Light" w:cs="Segoe UI Light"/>
          <w:color w:val="2B2B2B"/>
          <w:bdr w:val="none" w:sz="0" w:space="0" w:color="auto" w:frame="1"/>
          <w:shd w:val="clear" w:color="auto" w:fill="FFFFFF"/>
        </w:rPr>
        <w:t xml:space="preserve">8 </w:t>
      </w:r>
      <w:r w:rsidRPr="00986216">
        <w:rPr>
          <w:rStyle w:val="Strong"/>
          <w:rFonts w:ascii="Segoe UI Light" w:hAnsi="Segoe UI Light" w:cs="Segoe UI Light"/>
          <w:color w:val="2B2B2B"/>
          <w:bdr w:val="none" w:sz="0" w:space="0" w:color="auto" w:frame="1"/>
          <w:shd w:val="clear" w:color="auto" w:fill="FFFFFF"/>
        </w:rPr>
        <w:t>hours</w:t>
      </w:r>
      <w:r w:rsidRPr="00986216">
        <w:rPr>
          <w:rFonts w:ascii="Segoe UI Light" w:hAnsi="Segoe UI Light" w:cs="Segoe UI Light"/>
          <w:b/>
          <w:bCs/>
          <w:color w:val="2B2B2B"/>
          <w:bdr w:val="none" w:sz="0" w:space="0" w:color="auto" w:frame="1"/>
          <w:shd w:val="clear" w:color="auto" w:fill="FFFFFF"/>
        </w:rPr>
        <w:br/>
      </w:r>
      <w:r w:rsidRPr="00986216">
        <w:rPr>
          <w:rFonts w:ascii="Segoe UI Light" w:hAnsi="Segoe UI Light" w:cs="Segoe UI Light"/>
          <w:color w:val="2B2B2B"/>
          <w:shd w:val="clear" w:color="auto" w:fill="FFFFFF"/>
        </w:rPr>
        <w:t>Combination lecture and classroom exercises</w:t>
      </w:r>
      <w:r w:rsidR="00474823" w:rsidRPr="00986216">
        <w:rPr>
          <w:rFonts w:ascii="Segoe UI Light" w:hAnsi="Segoe UI Light" w:cs="Segoe UI Light"/>
          <w:color w:val="2B2B2B"/>
          <w:shd w:val="clear" w:color="auto" w:fill="FFFFFF"/>
        </w:rPr>
        <w:t xml:space="preserve">.  </w:t>
      </w:r>
    </w:p>
    <w:sectPr w:rsidR="00A7674F" w:rsidRPr="00986216" w:rsidSect="00262601">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80CEA"/>
    <w:multiLevelType w:val="hybridMultilevel"/>
    <w:tmpl w:val="2C68E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F1C50"/>
    <w:multiLevelType w:val="multilevel"/>
    <w:tmpl w:val="E0DA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370834"/>
    <w:multiLevelType w:val="multilevel"/>
    <w:tmpl w:val="210AF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7A6122"/>
    <w:multiLevelType w:val="hybridMultilevel"/>
    <w:tmpl w:val="30B03C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lvlOverride w:ilvl="0"/>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4F"/>
    <w:rsid w:val="0015259C"/>
    <w:rsid w:val="00222BA1"/>
    <w:rsid w:val="00251ECF"/>
    <w:rsid w:val="00262601"/>
    <w:rsid w:val="003028E2"/>
    <w:rsid w:val="00350A01"/>
    <w:rsid w:val="003A24C5"/>
    <w:rsid w:val="003D4A38"/>
    <w:rsid w:val="003D75EF"/>
    <w:rsid w:val="003E61F4"/>
    <w:rsid w:val="00400D44"/>
    <w:rsid w:val="00474823"/>
    <w:rsid w:val="005658C6"/>
    <w:rsid w:val="005E4DA8"/>
    <w:rsid w:val="005F5CEC"/>
    <w:rsid w:val="00635720"/>
    <w:rsid w:val="00647671"/>
    <w:rsid w:val="006513C3"/>
    <w:rsid w:val="007430AA"/>
    <w:rsid w:val="00764767"/>
    <w:rsid w:val="007B1597"/>
    <w:rsid w:val="00856C1E"/>
    <w:rsid w:val="00906D40"/>
    <w:rsid w:val="00986216"/>
    <w:rsid w:val="00A7674F"/>
    <w:rsid w:val="00AB2867"/>
    <w:rsid w:val="00AC4374"/>
    <w:rsid w:val="00B70A26"/>
    <w:rsid w:val="00C779A1"/>
    <w:rsid w:val="00CD15DE"/>
    <w:rsid w:val="00D70256"/>
    <w:rsid w:val="00DD2B8B"/>
    <w:rsid w:val="00E07071"/>
    <w:rsid w:val="00EF78BA"/>
    <w:rsid w:val="00F1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E80F"/>
  <w15:chartTrackingRefBased/>
  <w15:docId w15:val="{AA3A68C7-F803-44E2-AF25-0A127E0B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674F"/>
    <w:rPr>
      <w:b/>
      <w:bCs/>
    </w:rPr>
  </w:style>
  <w:style w:type="paragraph" w:styleId="NormalWeb">
    <w:name w:val="Normal (Web)"/>
    <w:basedOn w:val="Normal"/>
    <w:uiPriority w:val="99"/>
    <w:semiHidden/>
    <w:unhideWhenUsed/>
    <w:rsid w:val="00A767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53331212180726632gmail-p1">
    <w:name w:val="m_-3653331212180726632gmail-p1"/>
    <w:basedOn w:val="Normal"/>
    <w:rsid w:val="00A7674F"/>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474823"/>
    <w:pPr>
      <w:ind w:left="720"/>
      <w:contextualSpacing/>
    </w:pPr>
  </w:style>
  <w:style w:type="table" w:styleId="TableGrid">
    <w:name w:val="Table Grid"/>
    <w:basedOn w:val="TableNormal"/>
    <w:uiPriority w:val="59"/>
    <w:rsid w:val="003028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36734">
      <w:bodyDiv w:val="1"/>
      <w:marLeft w:val="0"/>
      <w:marRight w:val="0"/>
      <w:marTop w:val="0"/>
      <w:marBottom w:val="0"/>
      <w:divBdr>
        <w:top w:val="none" w:sz="0" w:space="0" w:color="auto"/>
        <w:left w:val="none" w:sz="0" w:space="0" w:color="auto"/>
        <w:bottom w:val="none" w:sz="0" w:space="0" w:color="auto"/>
        <w:right w:val="none" w:sz="0" w:space="0" w:color="auto"/>
      </w:divBdr>
    </w:div>
    <w:div w:id="400913092">
      <w:bodyDiv w:val="1"/>
      <w:marLeft w:val="0"/>
      <w:marRight w:val="0"/>
      <w:marTop w:val="0"/>
      <w:marBottom w:val="0"/>
      <w:divBdr>
        <w:top w:val="none" w:sz="0" w:space="0" w:color="auto"/>
        <w:left w:val="none" w:sz="0" w:space="0" w:color="auto"/>
        <w:bottom w:val="none" w:sz="0" w:space="0" w:color="auto"/>
        <w:right w:val="none" w:sz="0" w:space="0" w:color="auto"/>
      </w:divBdr>
    </w:div>
    <w:div w:id="421799124">
      <w:bodyDiv w:val="1"/>
      <w:marLeft w:val="0"/>
      <w:marRight w:val="0"/>
      <w:marTop w:val="0"/>
      <w:marBottom w:val="0"/>
      <w:divBdr>
        <w:top w:val="none" w:sz="0" w:space="0" w:color="auto"/>
        <w:left w:val="none" w:sz="0" w:space="0" w:color="auto"/>
        <w:bottom w:val="none" w:sz="0" w:space="0" w:color="auto"/>
        <w:right w:val="none" w:sz="0" w:space="0" w:color="auto"/>
      </w:divBdr>
    </w:div>
    <w:div w:id="511454652">
      <w:bodyDiv w:val="1"/>
      <w:marLeft w:val="0"/>
      <w:marRight w:val="0"/>
      <w:marTop w:val="0"/>
      <w:marBottom w:val="0"/>
      <w:divBdr>
        <w:top w:val="none" w:sz="0" w:space="0" w:color="auto"/>
        <w:left w:val="none" w:sz="0" w:space="0" w:color="auto"/>
        <w:bottom w:val="none" w:sz="0" w:space="0" w:color="auto"/>
        <w:right w:val="none" w:sz="0" w:space="0" w:color="auto"/>
      </w:divBdr>
    </w:div>
    <w:div w:id="624238904">
      <w:bodyDiv w:val="1"/>
      <w:marLeft w:val="0"/>
      <w:marRight w:val="0"/>
      <w:marTop w:val="0"/>
      <w:marBottom w:val="0"/>
      <w:divBdr>
        <w:top w:val="none" w:sz="0" w:space="0" w:color="auto"/>
        <w:left w:val="none" w:sz="0" w:space="0" w:color="auto"/>
        <w:bottom w:val="none" w:sz="0" w:space="0" w:color="auto"/>
        <w:right w:val="none" w:sz="0" w:space="0" w:color="auto"/>
      </w:divBdr>
    </w:div>
    <w:div w:id="711267343">
      <w:bodyDiv w:val="1"/>
      <w:marLeft w:val="0"/>
      <w:marRight w:val="0"/>
      <w:marTop w:val="0"/>
      <w:marBottom w:val="0"/>
      <w:divBdr>
        <w:top w:val="none" w:sz="0" w:space="0" w:color="auto"/>
        <w:left w:val="none" w:sz="0" w:space="0" w:color="auto"/>
        <w:bottom w:val="none" w:sz="0" w:space="0" w:color="auto"/>
        <w:right w:val="none" w:sz="0" w:space="0" w:color="auto"/>
      </w:divBdr>
    </w:div>
    <w:div w:id="953368341">
      <w:bodyDiv w:val="1"/>
      <w:marLeft w:val="0"/>
      <w:marRight w:val="0"/>
      <w:marTop w:val="0"/>
      <w:marBottom w:val="0"/>
      <w:divBdr>
        <w:top w:val="none" w:sz="0" w:space="0" w:color="auto"/>
        <w:left w:val="none" w:sz="0" w:space="0" w:color="auto"/>
        <w:bottom w:val="none" w:sz="0" w:space="0" w:color="auto"/>
        <w:right w:val="none" w:sz="0" w:space="0" w:color="auto"/>
      </w:divBdr>
    </w:div>
    <w:div w:id="1078866530">
      <w:bodyDiv w:val="1"/>
      <w:marLeft w:val="0"/>
      <w:marRight w:val="0"/>
      <w:marTop w:val="0"/>
      <w:marBottom w:val="0"/>
      <w:divBdr>
        <w:top w:val="none" w:sz="0" w:space="0" w:color="auto"/>
        <w:left w:val="none" w:sz="0" w:space="0" w:color="auto"/>
        <w:bottom w:val="none" w:sz="0" w:space="0" w:color="auto"/>
        <w:right w:val="none" w:sz="0" w:space="0" w:color="auto"/>
      </w:divBdr>
    </w:div>
    <w:div w:id="1081634948">
      <w:bodyDiv w:val="1"/>
      <w:marLeft w:val="0"/>
      <w:marRight w:val="0"/>
      <w:marTop w:val="0"/>
      <w:marBottom w:val="0"/>
      <w:divBdr>
        <w:top w:val="none" w:sz="0" w:space="0" w:color="auto"/>
        <w:left w:val="none" w:sz="0" w:space="0" w:color="auto"/>
        <w:bottom w:val="none" w:sz="0" w:space="0" w:color="auto"/>
        <w:right w:val="none" w:sz="0" w:space="0" w:color="auto"/>
      </w:divBdr>
    </w:div>
    <w:div w:id="1088766847">
      <w:bodyDiv w:val="1"/>
      <w:marLeft w:val="0"/>
      <w:marRight w:val="0"/>
      <w:marTop w:val="0"/>
      <w:marBottom w:val="0"/>
      <w:divBdr>
        <w:top w:val="none" w:sz="0" w:space="0" w:color="auto"/>
        <w:left w:val="none" w:sz="0" w:space="0" w:color="auto"/>
        <w:bottom w:val="none" w:sz="0" w:space="0" w:color="auto"/>
        <w:right w:val="none" w:sz="0" w:space="0" w:color="auto"/>
      </w:divBdr>
    </w:div>
    <w:div w:id="1226187471">
      <w:bodyDiv w:val="1"/>
      <w:marLeft w:val="0"/>
      <w:marRight w:val="0"/>
      <w:marTop w:val="0"/>
      <w:marBottom w:val="0"/>
      <w:divBdr>
        <w:top w:val="none" w:sz="0" w:space="0" w:color="auto"/>
        <w:left w:val="none" w:sz="0" w:space="0" w:color="auto"/>
        <w:bottom w:val="none" w:sz="0" w:space="0" w:color="auto"/>
        <w:right w:val="none" w:sz="0" w:space="0" w:color="auto"/>
      </w:divBdr>
    </w:div>
    <w:div w:id="1256747189">
      <w:bodyDiv w:val="1"/>
      <w:marLeft w:val="0"/>
      <w:marRight w:val="0"/>
      <w:marTop w:val="0"/>
      <w:marBottom w:val="0"/>
      <w:divBdr>
        <w:top w:val="none" w:sz="0" w:space="0" w:color="auto"/>
        <w:left w:val="none" w:sz="0" w:space="0" w:color="auto"/>
        <w:bottom w:val="none" w:sz="0" w:space="0" w:color="auto"/>
        <w:right w:val="none" w:sz="0" w:space="0" w:color="auto"/>
      </w:divBdr>
    </w:div>
    <w:div w:id="1390690011">
      <w:bodyDiv w:val="1"/>
      <w:marLeft w:val="0"/>
      <w:marRight w:val="0"/>
      <w:marTop w:val="0"/>
      <w:marBottom w:val="0"/>
      <w:divBdr>
        <w:top w:val="none" w:sz="0" w:space="0" w:color="auto"/>
        <w:left w:val="none" w:sz="0" w:space="0" w:color="auto"/>
        <w:bottom w:val="none" w:sz="0" w:space="0" w:color="auto"/>
        <w:right w:val="none" w:sz="0" w:space="0" w:color="auto"/>
      </w:divBdr>
    </w:div>
    <w:div w:id="1543909024">
      <w:bodyDiv w:val="1"/>
      <w:marLeft w:val="0"/>
      <w:marRight w:val="0"/>
      <w:marTop w:val="0"/>
      <w:marBottom w:val="0"/>
      <w:divBdr>
        <w:top w:val="none" w:sz="0" w:space="0" w:color="auto"/>
        <w:left w:val="none" w:sz="0" w:space="0" w:color="auto"/>
        <w:bottom w:val="none" w:sz="0" w:space="0" w:color="auto"/>
        <w:right w:val="none" w:sz="0" w:space="0" w:color="auto"/>
      </w:divBdr>
    </w:div>
    <w:div w:id="1546871496">
      <w:bodyDiv w:val="1"/>
      <w:marLeft w:val="0"/>
      <w:marRight w:val="0"/>
      <w:marTop w:val="0"/>
      <w:marBottom w:val="0"/>
      <w:divBdr>
        <w:top w:val="none" w:sz="0" w:space="0" w:color="auto"/>
        <w:left w:val="none" w:sz="0" w:space="0" w:color="auto"/>
        <w:bottom w:val="none" w:sz="0" w:space="0" w:color="auto"/>
        <w:right w:val="none" w:sz="0" w:space="0" w:color="auto"/>
      </w:divBdr>
    </w:div>
    <w:div w:id="1692757406">
      <w:bodyDiv w:val="1"/>
      <w:marLeft w:val="0"/>
      <w:marRight w:val="0"/>
      <w:marTop w:val="0"/>
      <w:marBottom w:val="0"/>
      <w:divBdr>
        <w:top w:val="none" w:sz="0" w:space="0" w:color="auto"/>
        <w:left w:val="none" w:sz="0" w:space="0" w:color="auto"/>
        <w:bottom w:val="none" w:sz="0" w:space="0" w:color="auto"/>
        <w:right w:val="none" w:sz="0" w:space="0" w:color="auto"/>
      </w:divBdr>
    </w:div>
    <w:div w:id="1704404591">
      <w:bodyDiv w:val="1"/>
      <w:marLeft w:val="0"/>
      <w:marRight w:val="0"/>
      <w:marTop w:val="0"/>
      <w:marBottom w:val="0"/>
      <w:divBdr>
        <w:top w:val="none" w:sz="0" w:space="0" w:color="auto"/>
        <w:left w:val="none" w:sz="0" w:space="0" w:color="auto"/>
        <w:bottom w:val="none" w:sz="0" w:space="0" w:color="auto"/>
        <w:right w:val="none" w:sz="0" w:space="0" w:color="auto"/>
      </w:divBdr>
    </w:div>
    <w:div w:id="1823424624">
      <w:bodyDiv w:val="1"/>
      <w:marLeft w:val="0"/>
      <w:marRight w:val="0"/>
      <w:marTop w:val="0"/>
      <w:marBottom w:val="0"/>
      <w:divBdr>
        <w:top w:val="none" w:sz="0" w:space="0" w:color="auto"/>
        <w:left w:val="none" w:sz="0" w:space="0" w:color="auto"/>
        <w:bottom w:val="none" w:sz="0" w:space="0" w:color="auto"/>
        <w:right w:val="none" w:sz="0" w:space="0" w:color="auto"/>
      </w:divBdr>
    </w:div>
    <w:div w:id="1996446096">
      <w:bodyDiv w:val="1"/>
      <w:marLeft w:val="0"/>
      <w:marRight w:val="0"/>
      <w:marTop w:val="0"/>
      <w:marBottom w:val="0"/>
      <w:divBdr>
        <w:top w:val="none" w:sz="0" w:space="0" w:color="auto"/>
        <w:left w:val="none" w:sz="0" w:space="0" w:color="auto"/>
        <w:bottom w:val="none" w:sz="0" w:space="0" w:color="auto"/>
        <w:right w:val="none" w:sz="0" w:space="0" w:color="auto"/>
      </w:divBdr>
    </w:div>
    <w:div w:id="20066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Kirsten</cp:lastModifiedBy>
  <cp:revision>3</cp:revision>
  <dcterms:created xsi:type="dcterms:W3CDTF">2018-12-26T20:19:00Z</dcterms:created>
  <dcterms:modified xsi:type="dcterms:W3CDTF">2018-12-26T20:32:00Z</dcterms:modified>
</cp:coreProperties>
</file>